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1" w:rsidRDefault="004E4559" w:rsidP="00DC2A49">
      <w:pPr>
        <w:pStyle w:val="Heading1"/>
        <w:ind w:hanging="567"/>
      </w:pPr>
      <w:r>
        <w:t>ЗАЯВЛЕНИЕ ЗА ВРЪЩАНЕ</w:t>
      </w:r>
    </w:p>
    <w:p w:rsidR="00D249B1" w:rsidRDefault="004E4559" w:rsidP="00DC2A49">
      <w:pPr>
        <w:ind w:hanging="567"/>
      </w:pPr>
      <w:r>
        <w:rPr>
          <w:b/>
        </w:rPr>
        <w:t>Дата: ....../....../.....</w:t>
      </w:r>
      <w:r w:rsidR="00DC2A49">
        <w:rPr>
          <w:b/>
        </w:rPr>
        <w:t>...</w:t>
      </w:r>
      <w:r>
        <w:rPr>
          <w:b/>
        </w:rPr>
        <w:t>... г.</w:t>
      </w:r>
      <w:r>
        <w:rPr>
          <w:b/>
        </w:rPr>
        <w:br/>
      </w:r>
    </w:p>
    <w:p w:rsidR="00D249B1" w:rsidRDefault="004E4559" w:rsidP="00DC2A49">
      <w:pPr>
        <w:ind w:hanging="567"/>
      </w:pPr>
      <w:r>
        <w:rPr>
          <w:b/>
        </w:rPr>
        <w:t>*Моля предварително да заявите желанието си за връщане на:</w:t>
      </w:r>
      <w:r>
        <w:rPr>
          <w:b/>
        </w:rPr>
        <w:br/>
      </w:r>
    </w:p>
    <w:p w:rsidR="00D249B1" w:rsidRDefault="004E4559" w:rsidP="00DC2A49">
      <w:pPr>
        <w:ind w:hanging="567"/>
      </w:pPr>
      <w:r>
        <w:t>Телефон: +359 876 672 006</w:t>
      </w:r>
    </w:p>
    <w:p w:rsidR="00D249B1" w:rsidRDefault="004E4559" w:rsidP="00DC2A49">
      <w:pPr>
        <w:ind w:hanging="567"/>
      </w:pPr>
      <w:r>
        <w:t xml:space="preserve">Viber: </w:t>
      </w:r>
      <w:hyperlink r:id="rId6" w:history="1">
        <w:r w:rsidRPr="00DC2A49">
          <w:rPr>
            <w:rStyle w:val="Hyperlink"/>
          </w:rPr>
          <w:t>359876672006</w:t>
        </w:r>
      </w:hyperlink>
      <w:r>
        <w:br/>
      </w:r>
    </w:p>
    <w:p w:rsidR="00D249B1" w:rsidRDefault="004E4559" w:rsidP="00DC2A49">
      <w:pPr>
        <w:ind w:hanging="567"/>
      </w:pPr>
      <w:r>
        <w:rPr>
          <w:b/>
        </w:rPr>
        <w:t>ДАННИ НА КЛИЕНТА:</w:t>
      </w:r>
    </w:p>
    <w:p w:rsidR="00D249B1" w:rsidRDefault="004E4559" w:rsidP="00DC2A49">
      <w:pPr>
        <w:ind w:hanging="567"/>
      </w:pPr>
      <w:r>
        <w:t>Три имена: .................................................................</w:t>
      </w:r>
    </w:p>
    <w:p w:rsidR="00D249B1" w:rsidRDefault="004E4559" w:rsidP="00DC2A49">
      <w:pPr>
        <w:ind w:hanging="567"/>
      </w:pPr>
      <w:r>
        <w:t>Телефон: .................................................................</w:t>
      </w:r>
    </w:p>
    <w:p w:rsidR="00D249B1" w:rsidRDefault="004E4559" w:rsidP="00DC2A49">
      <w:pPr>
        <w:ind w:hanging="567"/>
      </w:pPr>
      <w:r>
        <w:t>Email: .................................................................</w:t>
      </w:r>
    </w:p>
    <w:p w:rsidR="00D249B1" w:rsidRDefault="004E4559" w:rsidP="00DC2A49">
      <w:pPr>
        <w:ind w:hanging="567"/>
      </w:pPr>
      <w:r>
        <w:rPr>
          <w:b/>
        </w:rPr>
        <w:br/>
        <w:t>ДАННИ ЗА ПРОДУКТА:</w:t>
      </w:r>
    </w:p>
    <w:p w:rsidR="00D249B1" w:rsidRDefault="004E4559" w:rsidP="00DC2A49">
      <w:pPr>
        <w:ind w:hanging="567"/>
      </w:pPr>
      <w:r>
        <w:t>Марка и модел: .................................................................</w:t>
      </w:r>
    </w:p>
    <w:p w:rsidR="00D249B1" w:rsidRDefault="004E4559" w:rsidP="00DC2A49">
      <w:pPr>
        <w:ind w:hanging="567"/>
      </w:pPr>
      <w:r>
        <w:t>Сериен номер: .................................................................</w:t>
      </w:r>
    </w:p>
    <w:p w:rsidR="00D249B1" w:rsidRDefault="004E4559" w:rsidP="00DC2A49">
      <w:pPr>
        <w:ind w:hanging="567"/>
      </w:pPr>
      <w:r>
        <w:rPr>
          <w:b/>
        </w:rPr>
        <w:br/>
        <w:t>Желая да упражня правото си на:</w:t>
      </w:r>
    </w:p>
    <w:p w:rsidR="00D249B1" w:rsidRDefault="004E4559" w:rsidP="00DC2A49">
      <w:pPr>
        <w:ind w:hanging="567"/>
      </w:pPr>
      <w:r>
        <w:t xml:space="preserve">☐ </w:t>
      </w:r>
      <w:r w:rsidR="00B13EED">
        <w:t xml:space="preserve"> </w:t>
      </w:r>
      <w:r>
        <w:t>Връщане и замяна на продукта за нов (при дефект);</w:t>
      </w:r>
    </w:p>
    <w:p w:rsidR="00D249B1" w:rsidRDefault="004E4559" w:rsidP="00DC2A49">
      <w:pPr>
        <w:ind w:hanging="567"/>
      </w:pPr>
      <w:r>
        <w:t xml:space="preserve">☐ </w:t>
      </w:r>
      <w:r w:rsidR="00B13EED">
        <w:t xml:space="preserve"> </w:t>
      </w:r>
      <w:bookmarkStart w:id="0" w:name="_GoBack"/>
      <w:bookmarkEnd w:id="0"/>
      <w:r>
        <w:t>Връщане и замяна на продукта за друг продукт;</w:t>
      </w:r>
    </w:p>
    <w:p w:rsidR="00D249B1" w:rsidRDefault="00627EE6" w:rsidP="00DC2A49">
      <w:pPr>
        <w:ind w:hanging="567"/>
      </w:pPr>
      <w:r>
        <w:rPr>
          <w:rFonts w:ascii="Segoe UI Symbol" w:hAnsi="Segoe UI Symbol" w:cs="Segoe UI Symbol"/>
        </w:rPr>
        <w:t>☐</w:t>
      </w:r>
      <w:r w:rsidR="004E4559">
        <w:t xml:space="preserve"> Отказ от договор в 14-дневен срок (чл. 50 от ЗЗП).</w:t>
      </w:r>
    </w:p>
    <w:p w:rsidR="00D249B1" w:rsidRDefault="004E4559" w:rsidP="00DC2A49">
      <w:pPr>
        <w:ind w:hanging="567"/>
      </w:pPr>
      <w:r>
        <w:rPr>
          <w:b/>
        </w:rPr>
        <w:br/>
        <w:t>БАНКОВА СМЕТКА:</w:t>
      </w:r>
    </w:p>
    <w:p w:rsidR="00D249B1" w:rsidRDefault="004E4559" w:rsidP="00DC2A49">
      <w:pPr>
        <w:ind w:hanging="567"/>
      </w:pPr>
      <w:r>
        <w:t>Име на титуляр: .................................................................</w:t>
      </w:r>
    </w:p>
    <w:p w:rsidR="00D249B1" w:rsidRDefault="004E4559" w:rsidP="00DC2A49">
      <w:pPr>
        <w:ind w:hanging="567"/>
      </w:pPr>
      <w:r>
        <w:t>IBAN: .................................................................</w:t>
      </w:r>
    </w:p>
    <w:p w:rsidR="00D249B1" w:rsidRDefault="004E4559" w:rsidP="00DC2A49">
      <w:pPr>
        <w:ind w:hanging="567"/>
      </w:pPr>
      <w:r>
        <w:rPr>
          <w:b/>
        </w:rPr>
        <w:br/>
        <w:t>ПРИЧИНА ЗА ВРЪЩАНЕ:</w:t>
      </w:r>
    </w:p>
    <w:p w:rsidR="00D249B1" w:rsidRDefault="004E4559" w:rsidP="00DC2A49">
      <w:pPr>
        <w:ind w:hanging="567"/>
      </w:pPr>
      <w:r>
        <w:t>...............................................................................</w:t>
      </w:r>
    </w:p>
    <w:p w:rsidR="00D249B1" w:rsidRPr="0018796A" w:rsidRDefault="004E4559" w:rsidP="00DC2A49">
      <w:pPr>
        <w:ind w:hanging="567"/>
        <w:rPr>
          <w:i/>
        </w:rPr>
      </w:pPr>
      <w:r>
        <w:rPr>
          <w:b/>
        </w:rPr>
        <w:br/>
      </w:r>
      <w:r w:rsidRPr="0018796A">
        <w:rPr>
          <w:b/>
          <w:i/>
        </w:rPr>
        <w:t>С подписа си декларирам, че съм запознат/а с условията за връщане на стоки на „Смарт Зона ЕООД“ и се съгласявам с тях.</w:t>
      </w:r>
      <w:r w:rsidRPr="0018796A">
        <w:rPr>
          <w:b/>
          <w:i/>
        </w:rPr>
        <w:br/>
      </w:r>
    </w:p>
    <w:p w:rsidR="00D249B1" w:rsidRDefault="004E4559" w:rsidP="00DC2A49">
      <w:pPr>
        <w:ind w:hanging="567"/>
      </w:pPr>
      <w:r>
        <w:rPr>
          <w:b/>
        </w:rPr>
        <w:lastRenderedPageBreak/>
        <w:t>УСЛОВИЯ ЗА ВРЪЩАНЕ (съгласно ЗЗП):</w:t>
      </w:r>
    </w:p>
    <w:p w:rsidR="00D249B1" w:rsidRDefault="004E4559" w:rsidP="00DC2A49">
      <w:pPr>
        <w:ind w:hanging="567"/>
      </w:pPr>
      <w:r>
        <w:t>• Съгласно чл. 55, ал. 1 от ЗЗП, търговецът има право да задържи част от сумата, ако е налице намаляване стойността на стоката в резултат на тестване, различно от необходимото за установяване на нейното естество, характеристики и добро функциониране.</w:t>
      </w:r>
    </w:p>
    <w:p w:rsidR="00D249B1" w:rsidRDefault="004E4559" w:rsidP="00DC2A49">
      <w:pPr>
        <w:ind w:hanging="567"/>
      </w:pPr>
      <w:r>
        <w:t>• Да е запазена оригиналната опаковка и пълната окомплектовка на продукта (кутии, книжки, найлончета, торбички). При липса – връщането може да бъде отказано.</w:t>
      </w:r>
    </w:p>
    <w:p w:rsidR="00D249B1" w:rsidRDefault="004E4559" w:rsidP="00DC2A49">
      <w:pPr>
        <w:ind w:hanging="567"/>
      </w:pPr>
      <w:r>
        <w:t>• Върнатият продукт трябва да бъде без следи от употреба, без драскотини, удари, замърсявания и със запазени всички защитни фолиа и лепенки.</w:t>
      </w:r>
    </w:p>
    <w:p w:rsidR="00D249B1" w:rsidRDefault="004E4559" w:rsidP="00DC2A49">
      <w:pPr>
        <w:ind w:hanging="567"/>
      </w:pPr>
      <w:r>
        <w:t>• Оригиналната опаковка, книжки и документи трябва да са здрави, без скъсвания и повреди.</w:t>
      </w:r>
    </w:p>
    <w:p w:rsidR="00D249B1" w:rsidRDefault="004E4559" w:rsidP="00DC2A49">
      <w:pPr>
        <w:ind w:hanging="567"/>
      </w:pPr>
      <w:r>
        <w:t>• При закупуване на няколко идентични продукта се допуска връщане само на 1 брой разпечатан продукт.</w:t>
      </w:r>
    </w:p>
    <w:p w:rsidR="00D249B1" w:rsidRDefault="004E4559" w:rsidP="00DC2A49">
      <w:pPr>
        <w:ind w:hanging="567"/>
      </w:pPr>
      <w:r>
        <w:t>• Съгласно чл. 57 от ЗЗП не подлежат на връщане: слушалки тип in-ear след разпечатване, продукти със свален защитен стикер или хигиенни артикули.</w:t>
      </w:r>
    </w:p>
    <w:p w:rsidR="00D249B1" w:rsidRDefault="004E4559" w:rsidP="00DC2A49">
      <w:pPr>
        <w:ind w:hanging="567"/>
      </w:pPr>
      <w:r>
        <w:t>• Продукти с видими следи от употреба (драскотини по корпус, екран, клавиатура, кабели и др.) не подлежат на връщане.</w:t>
      </w:r>
    </w:p>
    <w:p w:rsidR="00D249B1" w:rsidRDefault="004E4559" w:rsidP="00DC2A49">
      <w:pPr>
        <w:ind w:hanging="567"/>
      </w:pPr>
      <w:r>
        <w:t>• Проектори, протектори за дисплей и кейсове със свалено защитно фолио не подлежат на връщане.</w:t>
      </w:r>
    </w:p>
    <w:p w:rsidR="00D249B1" w:rsidRDefault="004E4559" w:rsidP="00DC2A49">
      <w:pPr>
        <w:ind w:hanging="567"/>
      </w:pPr>
      <w:r>
        <w:t>• При липса на части от комплекта или нарушена опаковка, търговецът има право да удържи до 25% от сумата.</w:t>
      </w:r>
    </w:p>
    <w:p w:rsidR="00D249B1" w:rsidRDefault="004E4559" w:rsidP="00DC2A49">
      <w:pPr>
        <w:ind w:hanging="567"/>
      </w:pPr>
      <w:r>
        <w:t>• Разходите по връщането са за сметка на клиента, освен в случаите, когато продуктът не отговаря на поръчката по вина на търговеца.</w:t>
      </w:r>
    </w:p>
    <w:p w:rsidR="00D249B1" w:rsidRDefault="004E4559" w:rsidP="00DC2A49">
      <w:pPr>
        <w:ind w:hanging="567"/>
      </w:pPr>
      <w:r>
        <w:rPr>
          <w:b/>
        </w:rPr>
        <w:br/>
        <w:t>К</w:t>
      </w:r>
      <w:r w:rsidR="00781EAA">
        <w:rPr>
          <w:b/>
          <w:lang w:val="bg-BG"/>
        </w:rPr>
        <w:t>ЪДЕ</w:t>
      </w:r>
      <w:r>
        <w:rPr>
          <w:b/>
        </w:rPr>
        <w:t xml:space="preserve"> ДА ВЪРНЕТЕ ПРОДУКТ:</w:t>
      </w:r>
    </w:p>
    <w:p w:rsidR="00D249B1" w:rsidRDefault="004E4559" w:rsidP="00781EAA">
      <w:pPr>
        <w:pStyle w:val="ListParagraph"/>
        <w:numPr>
          <w:ilvl w:val="0"/>
          <w:numId w:val="10"/>
        </w:numPr>
      </w:pPr>
      <w:r>
        <w:t xml:space="preserve">До офис </w:t>
      </w:r>
      <w:r w:rsidRPr="00781EAA">
        <w:rPr>
          <w:b/>
        </w:rPr>
        <w:t>Спиди</w:t>
      </w:r>
      <w:r>
        <w:t xml:space="preserve"> Хасково, ул. Христо Ботев 13</w:t>
      </w:r>
    </w:p>
    <w:p w:rsidR="00D249B1" w:rsidRDefault="004E4559" w:rsidP="00781EAA">
      <w:pPr>
        <w:pStyle w:val="ListParagraph"/>
        <w:numPr>
          <w:ilvl w:val="0"/>
          <w:numId w:val="10"/>
        </w:numPr>
      </w:pPr>
      <w:r>
        <w:t xml:space="preserve">До офис </w:t>
      </w:r>
      <w:r w:rsidRPr="00781EAA">
        <w:rPr>
          <w:b/>
        </w:rPr>
        <w:t>Еконт</w:t>
      </w:r>
      <w:r>
        <w:t xml:space="preserve"> Хасково, бул. Цар Освободител</w:t>
      </w:r>
    </w:p>
    <w:p w:rsidR="00D249B1" w:rsidRDefault="000503AE" w:rsidP="00DC2A49">
      <w:pPr>
        <w:ind w:hanging="567"/>
      </w:pPr>
      <w:r>
        <w:rPr>
          <w:lang w:val="bg-BG"/>
        </w:rPr>
        <w:t>П</w:t>
      </w:r>
      <w:r w:rsidR="004E4559">
        <w:t>олучател: "</w:t>
      </w:r>
      <w:r w:rsidR="004E4559" w:rsidRPr="00BA0795">
        <w:rPr>
          <w:b/>
        </w:rPr>
        <w:t>Смарт Зона ЕООД</w:t>
      </w:r>
      <w:r w:rsidR="004E4559">
        <w:t>" с опция тест и преглед</w:t>
      </w:r>
    </w:p>
    <w:p w:rsidR="00D249B1" w:rsidRDefault="004E4559" w:rsidP="00DC2A49">
      <w:pPr>
        <w:ind w:hanging="567"/>
      </w:pPr>
      <w:r>
        <w:t>Пратката трябва да съдържа всички части на продукта, гаранционна карта</w:t>
      </w:r>
      <w:r w:rsidR="00036DA1">
        <w:t xml:space="preserve"> (</w:t>
      </w:r>
      <w:r w:rsidR="00036DA1">
        <w:rPr>
          <w:lang w:val="bg-BG"/>
        </w:rPr>
        <w:t>ако има такава</w:t>
      </w:r>
      <w:r w:rsidR="00036DA1">
        <w:t>) и касов бон издаден от куриера</w:t>
      </w:r>
      <w:r w:rsidR="009D21F0">
        <w:rPr>
          <w:lang w:val="bg-BG"/>
        </w:rPr>
        <w:t xml:space="preserve"> при получаване на пратката</w:t>
      </w:r>
      <w:r>
        <w:t>.</w:t>
      </w:r>
    </w:p>
    <w:p w:rsidR="004E4559" w:rsidRDefault="004E4559" w:rsidP="00DC2A49">
      <w:pPr>
        <w:ind w:hanging="567"/>
      </w:pPr>
    </w:p>
    <w:p w:rsidR="004E4559" w:rsidRDefault="004E4559" w:rsidP="00DC2A49">
      <w:pPr>
        <w:ind w:hanging="567"/>
      </w:pPr>
    </w:p>
    <w:p w:rsidR="00D249B1" w:rsidRDefault="004E4559" w:rsidP="00DC2A49">
      <w:pPr>
        <w:ind w:hanging="567"/>
      </w:pPr>
      <w:r>
        <w:rPr>
          <w:b/>
        </w:rPr>
        <w:br/>
        <w:t>Подпис: .................................................................</w:t>
      </w:r>
    </w:p>
    <w:sectPr w:rsidR="00D249B1" w:rsidSect="00DC2A49">
      <w:pgSz w:w="12240" w:h="15840"/>
      <w:pgMar w:top="993" w:right="118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326C05"/>
    <w:multiLevelType w:val="hybridMultilevel"/>
    <w:tmpl w:val="F0E88E1E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6DA1"/>
    <w:rsid w:val="000503AE"/>
    <w:rsid w:val="0006063C"/>
    <w:rsid w:val="000F2070"/>
    <w:rsid w:val="0015074B"/>
    <w:rsid w:val="0018796A"/>
    <w:rsid w:val="0029639D"/>
    <w:rsid w:val="002A745A"/>
    <w:rsid w:val="00326F90"/>
    <w:rsid w:val="004E4559"/>
    <w:rsid w:val="00627EE6"/>
    <w:rsid w:val="00781EAA"/>
    <w:rsid w:val="009D21F0"/>
    <w:rsid w:val="00AA1D8D"/>
    <w:rsid w:val="00B13EED"/>
    <w:rsid w:val="00B47730"/>
    <w:rsid w:val="00BA0795"/>
    <w:rsid w:val="00CB0664"/>
    <w:rsid w:val="00D249B1"/>
    <w:rsid w:val="00DC2A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E2F9"/>
  <w14:defaultImageDpi w14:val="300"/>
  <w15:docId w15:val="{5BF848DE-43F4-497C-A1BF-17C920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2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viber://chat?number=359876672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F0B61-DD87-4C35-B237-90C5A456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Ross the Boss</cp:lastModifiedBy>
  <cp:revision>3</cp:revision>
  <dcterms:created xsi:type="dcterms:W3CDTF">2026-02-09T09:38:00Z</dcterms:created>
  <dcterms:modified xsi:type="dcterms:W3CDTF">2026-02-09T09:38:00Z</dcterms:modified>
  <cp:category/>
</cp:coreProperties>
</file>